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100ED" w14:textId="77777777" w:rsidR="00296CCE" w:rsidRPr="0043506F" w:rsidRDefault="00296CCE" w:rsidP="00296CCE">
      <w:pPr>
        <w:rPr>
          <w:rFonts w:ascii="Tahoma" w:hAnsi="Tahoma" w:cs="Tahoma"/>
          <w:sz w:val="28"/>
          <w:szCs w:val="28"/>
        </w:rPr>
      </w:pPr>
    </w:p>
    <w:p w14:paraId="031DC936" w14:textId="497CBEF9" w:rsidR="007A58FD" w:rsidRDefault="00296CCE" w:rsidP="0043506F">
      <w:pPr>
        <w:jc w:val="center"/>
        <w:rPr>
          <w:rFonts w:ascii="Tahoma" w:hAnsi="Tahoma" w:cs="Tahoma"/>
          <w:b/>
          <w:sz w:val="28"/>
          <w:szCs w:val="28"/>
        </w:rPr>
      </w:pPr>
      <w:r w:rsidRPr="0043506F">
        <w:rPr>
          <w:rFonts w:ascii="Tahoma" w:hAnsi="Tahoma" w:cs="Tahoma"/>
          <w:b/>
          <w:sz w:val="28"/>
          <w:szCs w:val="28"/>
        </w:rPr>
        <w:t xml:space="preserve">RNZ </w:t>
      </w:r>
      <w:proofErr w:type="gramStart"/>
      <w:r w:rsidRPr="0043506F">
        <w:rPr>
          <w:rFonts w:ascii="Tahoma" w:hAnsi="Tahoma" w:cs="Tahoma"/>
          <w:b/>
          <w:sz w:val="28"/>
          <w:szCs w:val="28"/>
        </w:rPr>
        <w:t>COMMISSIONING</w:t>
      </w:r>
      <w:r w:rsidR="00782062" w:rsidRPr="0043506F">
        <w:rPr>
          <w:rFonts w:ascii="Tahoma" w:hAnsi="Tahoma" w:cs="Tahoma"/>
          <w:b/>
          <w:sz w:val="28"/>
          <w:szCs w:val="28"/>
        </w:rPr>
        <w:t xml:space="preserve">  -</w:t>
      </w:r>
      <w:proofErr w:type="gramEnd"/>
      <w:r w:rsidR="00782062" w:rsidRPr="0043506F">
        <w:rPr>
          <w:rFonts w:ascii="Tahoma" w:hAnsi="Tahoma" w:cs="Tahoma"/>
          <w:b/>
          <w:sz w:val="28"/>
          <w:szCs w:val="28"/>
        </w:rPr>
        <w:t xml:space="preserve"> </w:t>
      </w:r>
      <w:r w:rsidR="0043506F" w:rsidRPr="0043506F">
        <w:rPr>
          <w:rFonts w:ascii="Tahoma" w:hAnsi="Tahoma" w:cs="Tahoma"/>
          <w:b/>
          <w:sz w:val="28"/>
          <w:szCs w:val="28"/>
        </w:rPr>
        <w:t xml:space="preserve">Pitch </w:t>
      </w:r>
      <w:r w:rsidRPr="0043506F">
        <w:rPr>
          <w:rFonts w:ascii="Tahoma" w:hAnsi="Tahoma" w:cs="Tahoma"/>
          <w:b/>
          <w:sz w:val="28"/>
          <w:szCs w:val="28"/>
        </w:rPr>
        <w:t>Assessment</w:t>
      </w:r>
      <w:r w:rsidR="00C870F5" w:rsidRPr="0043506F">
        <w:rPr>
          <w:rFonts w:ascii="Tahoma" w:hAnsi="Tahoma" w:cs="Tahoma"/>
          <w:b/>
          <w:sz w:val="28"/>
          <w:szCs w:val="28"/>
        </w:rPr>
        <w:t xml:space="preserve"> – Cover Form</w:t>
      </w:r>
    </w:p>
    <w:p w14:paraId="51B74054" w14:textId="58B30558" w:rsidR="0043506F" w:rsidRPr="0043506F" w:rsidRDefault="0043506F" w:rsidP="0043506F">
      <w:pPr>
        <w:jc w:val="center"/>
        <w:rPr>
          <w:rFonts w:ascii="Tahoma" w:hAnsi="Tahoma" w:cs="Tahoma"/>
        </w:rPr>
      </w:pPr>
      <w:r w:rsidRPr="0043506F">
        <w:rPr>
          <w:rFonts w:ascii="Tahoma" w:hAnsi="Tahoma" w:cs="Tahoma"/>
        </w:rPr>
        <w:t>Deadline: 4pm</w:t>
      </w:r>
      <w:r w:rsidR="00CC35A9">
        <w:rPr>
          <w:rFonts w:ascii="Tahoma" w:hAnsi="Tahoma" w:cs="Tahoma"/>
        </w:rPr>
        <w:t>,</w:t>
      </w:r>
      <w:r w:rsidRPr="0043506F">
        <w:rPr>
          <w:rFonts w:ascii="Tahoma" w:hAnsi="Tahoma" w:cs="Tahoma"/>
        </w:rPr>
        <w:t xml:space="preserve"> 3</w:t>
      </w:r>
      <w:r w:rsidRPr="0043506F">
        <w:rPr>
          <w:rFonts w:ascii="Tahoma" w:hAnsi="Tahoma" w:cs="Tahoma"/>
          <w:vertAlign w:val="superscript"/>
        </w:rPr>
        <w:t>rd</w:t>
      </w:r>
      <w:r w:rsidRPr="0043506F">
        <w:rPr>
          <w:rFonts w:ascii="Tahoma" w:hAnsi="Tahoma" w:cs="Tahoma"/>
        </w:rPr>
        <w:t xml:space="preserve"> September 2020</w:t>
      </w:r>
    </w:p>
    <w:p w14:paraId="04816750" w14:textId="746A57EA" w:rsidR="0043506F" w:rsidRPr="0043506F" w:rsidRDefault="0043506F" w:rsidP="0043506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Submit with a</w:t>
      </w:r>
      <w:r w:rsidRPr="0043506F">
        <w:rPr>
          <w:rFonts w:ascii="Tahoma" w:hAnsi="Tahoma" w:cs="Tahoma"/>
        </w:rPr>
        <w:t xml:space="preserve"> PDF 1 </w:t>
      </w:r>
      <w:proofErr w:type="gramStart"/>
      <w:r w:rsidRPr="0043506F">
        <w:rPr>
          <w:rFonts w:ascii="Tahoma" w:hAnsi="Tahoma" w:cs="Tahoma"/>
        </w:rPr>
        <w:t>-3 page</w:t>
      </w:r>
      <w:proofErr w:type="gramEnd"/>
      <w:r w:rsidRPr="0043506F">
        <w:rPr>
          <w:rFonts w:ascii="Tahoma" w:hAnsi="Tahoma" w:cs="Tahoma"/>
        </w:rPr>
        <w:t xml:space="preserve"> pitch to: </w:t>
      </w:r>
      <w:hyperlink r:id="rId10" w:history="1">
        <w:r w:rsidR="00597096" w:rsidRPr="007E2284">
          <w:rPr>
            <w:rStyle w:val="Hyperlink"/>
            <w:rFonts w:ascii="Tahoma" w:hAnsi="Tahoma" w:cs="Tahoma"/>
          </w:rPr>
          <w:t>commissioning@rnz.co.nz</w:t>
        </w:r>
      </w:hyperlink>
      <w:r w:rsidR="00597096">
        <w:rPr>
          <w:rFonts w:ascii="Tahoma" w:hAnsi="Tahoma" w:cs="Tahoma"/>
        </w:rPr>
        <w:t xml:space="preserve"> </w:t>
      </w:r>
      <w:bookmarkStart w:id="0" w:name="_GoBack"/>
      <w:bookmarkEnd w:id="0"/>
    </w:p>
    <w:p w14:paraId="0E0A3680" w14:textId="77777777" w:rsidR="007A58FD" w:rsidRDefault="007A58FD" w:rsidP="007A58FD">
      <w:pPr>
        <w:pBdr>
          <w:bottom w:val="single" w:sz="6" w:space="1" w:color="auto"/>
        </w:pBd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96CCE" w:rsidRPr="003329EC" w14:paraId="3FB4DCBA" w14:textId="77777777" w:rsidTr="004A58B7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447A5" w14:textId="77777777" w:rsidR="00296CCE" w:rsidRPr="003329EC" w:rsidRDefault="00296CCE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329EC">
              <w:rPr>
                <w:rFonts w:ascii="Tahoma" w:hAnsi="Tahoma" w:cs="Tahoma"/>
                <w:b/>
                <w:sz w:val="16"/>
                <w:szCs w:val="16"/>
              </w:rPr>
              <w:t>Submission Date</w:t>
            </w:r>
          </w:p>
        </w:tc>
        <w:tc>
          <w:tcPr>
            <w:tcW w:w="6753" w:type="dxa"/>
            <w:tcBorders>
              <w:left w:val="single" w:sz="4" w:space="0" w:color="auto"/>
              <w:bottom w:val="single" w:sz="4" w:space="0" w:color="auto"/>
            </w:tcBorders>
          </w:tcPr>
          <w:p w14:paraId="0948093C" w14:textId="77777777" w:rsidR="0008255F" w:rsidRPr="00BA2C87" w:rsidRDefault="0008255F" w:rsidP="00296CCE">
            <w:pPr>
              <w:rPr>
                <w:rFonts w:ascii="Tahoma" w:hAnsi="Tahoma" w:cs="Tahoma"/>
                <w:b/>
                <w:sz w:val="16"/>
                <w:szCs w:val="16"/>
                <w:highlight w:val="lightGray"/>
              </w:rPr>
            </w:pPr>
          </w:p>
          <w:p w14:paraId="284D7CAE" w14:textId="33060705" w:rsidR="004A58B7" w:rsidRPr="00BA2C87" w:rsidRDefault="004A58B7" w:rsidP="00296CCE">
            <w:pPr>
              <w:rPr>
                <w:rFonts w:ascii="Tahoma" w:hAnsi="Tahoma" w:cs="Tahoma"/>
                <w:b/>
                <w:sz w:val="16"/>
                <w:szCs w:val="16"/>
                <w:highlight w:val="lightGray"/>
              </w:rPr>
            </w:pPr>
          </w:p>
        </w:tc>
      </w:tr>
      <w:tr w:rsidR="00296CCE" w:rsidRPr="003329EC" w14:paraId="7A50D435" w14:textId="77777777" w:rsidTr="004A58B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884AA48" w14:textId="77777777" w:rsidR="00296CCE" w:rsidRPr="003329EC" w:rsidRDefault="00296CCE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55669" w14:textId="77777777" w:rsidR="00296CCE" w:rsidRPr="003329EC" w:rsidRDefault="00296CCE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96CCE" w:rsidRPr="003329EC" w14:paraId="71FA1000" w14:textId="77777777" w:rsidTr="004A58B7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9DBD6" w14:textId="16706F0B" w:rsidR="00296CCE" w:rsidRPr="003329EC" w:rsidRDefault="00296CCE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329EC">
              <w:rPr>
                <w:rFonts w:ascii="Tahoma" w:hAnsi="Tahoma" w:cs="Tahoma"/>
                <w:b/>
                <w:sz w:val="16"/>
                <w:szCs w:val="16"/>
              </w:rPr>
              <w:t xml:space="preserve">Project </w:t>
            </w:r>
            <w:r w:rsidR="005D0E62">
              <w:rPr>
                <w:rFonts w:ascii="Tahoma" w:hAnsi="Tahoma" w:cs="Tahoma"/>
                <w:b/>
                <w:sz w:val="16"/>
                <w:szCs w:val="16"/>
              </w:rPr>
              <w:t>Working Title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776D3" w14:textId="77777777" w:rsidR="00296CCE" w:rsidRDefault="00296CCE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BA3477A" w14:textId="617C5CF8" w:rsidR="0008255F" w:rsidRPr="003329EC" w:rsidRDefault="0008255F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96CCE" w:rsidRPr="003329EC" w14:paraId="33C2738F" w14:textId="77777777" w:rsidTr="004A58B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144B36F" w14:textId="77777777" w:rsidR="00296CCE" w:rsidRPr="003329EC" w:rsidRDefault="00296CCE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45E4C" w14:textId="77777777" w:rsidR="00296CCE" w:rsidRPr="003329EC" w:rsidRDefault="00296CCE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A105D" w:rsidRPr="003329EC" w14:paraId="499FE1BA" w14:textId="77777777" w:rsidTr="004A58B7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284AD" w14:textId="6B804579" w:rsidR="005A105D" w:rsidRPr="003329EC" w:rsidRDefault="005A105D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Short Synopsis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DF09E" w14:textId="1733D04A" w:rsidR="005A105D" w:rsidRDefault="005A105D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9CA6C1E" w14:textId="61C5D674" w:rsidR="0043506F" w:rsidRDefault="0043506F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DC117DF" w14:textId="77777777" w:rsidR="00571554" w:rsidRDefault="00571554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83F7331" w14:textId="65331F73" w:rsidR="0043506F" w:rsidRDefault="0043506F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54A7A42" w14:textId="45411D01" w:rsidR="0043506F" w:rsidRDefault="0043506F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E027FE9" w14:textId="77777777" w:rsidR="0043506F" w:rsidRDefault="0043506F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3C8CE52" w14:textId="3234B5AA" w:rsidR="0008255F" w:rsidRPr="003329EC" w:rsidRDefault="0008255F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A105D" w:rsidRPr="003329EC" w14:paraId="56C8EBE6" w14:textId="77777777" w:rsidTr="00EB54D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0EDF30F" w14:textId="77777777" w:rsidR="005A105D" w:rsidRPr="003329EC" w:rsidRDefault="005A105D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2836D" w14:textId="77777777" w:rsidR="005A105D" w:rsidRPr="003329EC" w:rsidRDefault="005A105D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96CCE" w:rsidRPr="003329EC" w14:paraId="57C88FAF" w14:textId="77777777" w:rsidTr="00EB54D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8FFA4EC" w14:textId="77777777" w:rsidR="00296CCE" w:rsidRPr="003329EC" w:rsidRDefault="00296CCE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6AB5B" w14:textId="082AEA4F" w:rsidR="00296CCE" w:rsidRPr="003329EC" w:rsidRDefault="00296CCE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23526" w:rsidRPr="003329EC" w14:paraId="7BCF51D6" w14:textId="77777777" w:rsidTr="004E7F1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30465" w14:textId="4CDE6FDA" w:rsidR="00223526" w:rsidRPr="003329EC" w:rsidRDefault="00223526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Proposed</w:t>
            </w:r>
            <w:r w:rsidR="007A58F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3506F">
              <w:rPr>
                <w:rFonts w:ascii="Tahoma" w:hAnsi="Tahoma" w:cs="Tahoma"/>
                <w:b/>
                <w:sz w:val="16"/>
                <w:szCs w:val="16"/>
              </w:rPr>
              <w:t xml:space="preserve">content (type, </w:t>
            </w:r>
            <w:r w:rsidR="00571554">
              <w:rPr>
                <w:rFonts w:ascii="Tahoma" w:hAnsi="Tahoma" w:cs="Tahoma"/>
                <w:b/>
                <w:sz w:val="16"/>
                <w:szCs w:val="16"/>
              </w:rPr>
              <w:t xml:space="preserve">number of </w:t>
            </w:r>
            <w:r w:rsidR="0043506F">
              <w:rPr>
                <w:rFonts w:ascii="Tahoma" w:hAnsi="Tahoma" w:cs="Tahoma"/>
                <w:b/>
                <w:sz w:val="16"/>
                <w:szCs w:val="16"/>
              </w:rPr>
              <w:t>episodes,</w:t>
            </w:r>
            <w:r w:rsidR="00E948B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3506F">
              <w:rPr>
                <w:rFonts w:ascii="Tahoma" w:hAnsi="Tahoma" w:cs="Tahoma"/>
                <w:b/>
                <w:sz w:val="16"/>
                <w:szCs w:val="16"/>
              </w:rPr>
              <w:t>duration)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C42E6" w14:textId="77777777" w:rsidR="00223526" w:rsidRPr="003329EC" w:rsidRDefault="00223526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71A01" w:rsidRPr="003329EC" w14:paraId="6174E6E5" w14:textId="77777777" w:rsidTr="00EB54D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4C84689" w14:textId="77777777" w:rsidR="00B71A01" w:rsidRDefault="00B71A01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6CEB6" w14:textId="77777777" w:rsidR="00B71A01" w:rsidRPr="003329EC" w:rsidRDefault="00B71A01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71A01" w:rsidRPr="003329EC" w14:paraId="047F0CA1" w14:textId="77777777" w:rsidTr="00EB54D7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178A1" w14:textId="4A3E9165" w:rsidR="00B71A01" w:rsidRDefault="00B71A01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Target Audience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5E36D" w14:textId="0D8980A2" w:rsidR="00B71A01" w:rsidRDefault="0043506F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18 – </w:t>
            </w: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32 year-old</w:t>
            </w:r>
            <w:proofErr w:type="gram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General audiences </w:t>
            </w:r>
          </w:p>
          <w:p w14:paraId="3C9D958D" w14:textId="2A813333" w:rsidR="007A58FD" w:rsidRPr="003329EC" w:rsidRDefault="007A58FD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A105D" w:rsidRPr="003329EC" w14:paraId="1DFCB9AD" w14:textId="77777777" w:rsidTr="008B0D0B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78F1277" w14:textId="77777777" w:rsidR="005A105D" w:rsidRDefault="005A105D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42643" w14:textId="77777777" w:rsidR="005A105D" w:rsidRPr="003329EC" w:rsidRDefault="005A105D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A7FDD" w:rsidRPr="003329EC" w14:paraId="6A07A059" w14:textId="77777777" w:rsidTr="008B0D0B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E8ECBA8" w14:textId="77777777" w:rsidR="008A7FDD" w:rsidRDefault="008A7FDD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0D1C6B0" w14:textId="222E8AC7" w:rsidR="008B0D0B" w:rsidRPr="003329EC" w:rsidRDefault="008B0D0B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0303E" w14:textId="77777777" w:rsidR="008A7FDD" w:rsidRPr="003329EC" w:rsidRDefault="008A7FDD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71A01" w:rsidRPr="003329EC" w14:paraId="4EDB222D" w14:textId="77777777" w:rsidTr="008B0D0B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8F91E" w14:textId="3A9E8936" w:rsidR="00B71A01" w:rsidRPr="003329EC" w:rsidRDefault="00B71A01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Estimated </w:t>
            </w:r>
            <w:r w:rsidR="004A58B7">
              <w:rPr>
                <w:rFonts w:ascii="Tahoma" w:hAnsi="Tahoma" w:cs="Tahoma"/>
                <w:b/>
                <w:sz w:val="16"/>
                <w:szCs w:val="16"/>
              </w:rPr>
              <w:t>Delivery</w:t>
            </w:r>
            <w:r w:rsidR="0043506F">
              <w:rPr>
                <w:rFonts w:ascii="Tahoma" w:hAnsi="Tahoma" w:cs="Tahoma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</w:tcBorders>
          </w:tcPr>
          <w:p w14:paraId="7B94CD3F" w14:textId="77777777" w:rsidR="00B71A01" w:rsidRDefault="00B71A01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7D9F00F" w14:textId="7B9AC56C" w:rsidR="008B0D0B" w:rsidRPr="003329EC" w:rsidRDefault="008B0D0B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19F70C4" w14:textId="79D221A1" w:rsidR="00296CCE" w:rsidRDefault="00296CCE" w:rsidP="00296CCE">
      <w:pPr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3506F" w:rsidRPr="003329EC" w14:paraId="4E0CE6C9" w14:textId="77777777" w:rsidTr="00171705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65E76" w14:textId="4B08EA8F" w:rsidR="0043506F" w:rsidRPr="003329EC" w:rsidRDefault="0043506F" w:rsidP="0017170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Indicative Budget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</w:tcBorders>
          </w:tcPr>
          <w:p w14:paraId="4392AF88" w14:textId="77777777" w:rsidR="0043506F" w:rsidRDefault="0043506F" w:rsidP="0017170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D64C600" w14:textId="77777777" w:rsidR="0043506F" w:rsidRPr="003329EC" w:rsidRDefault="0043506F" w:rsidP="0017170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FFE7F5D" w14:textId="77777777" w:rsidR="0043506F" w:rsidRPr="003329EC" w:rsidRDefault="0043506F" w:rsidP="0043506F">
      <w:pPr>
        <w:rPr>
          <w:rFonts w:ascii="Tahoma" w:hAnsi="Tahoma" w:cs="Tahoma"/>
          <w:b/>
          <w:sz w:val="16"/>
          <w:szCs w:val="16"/>
        </w:rPr>
      </w:pPr>
    </w:p>
    <w:p w14:paraId="0D611F31" w14:textId="77777777" w:rsidR="0043506F" w:rsidRPr="003329EC" w:rsidRDefault="0043506F" w:rsidP="00296CCE">
      <w:pPr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838"/>
        <w:gridCol w:w="4910"/>
      </w:tblGrid>
      <w:tr w:rsidR="00E06C3B" w:rsidRPr="003329EC" w14:paraId="60A41FBB" w14:textId="77777777" w:rsidTr="004C614B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5E167" w14:textId="77777777" w:rsidR="00E06C3B" w:rsidRPr="003329EC" w:rsidRDefault="00E06C3B" w:rsidP="00E06C3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329EC">
              <w:rPr>
                <w:rFonts w:ascii="Tahoma" w:hAnsi="Tahoma" w:cs="Tahoma"/>
                <w:b/>
                <w:sz w:val="16"/>
                <w:szCs w:val="16"/>
              </w:rPr>
              <w:t>Production Company Details</w:t>
            </w:r>
          </w:p>
          <w:p w14:paraId="0894E9DD" w14:textId="77777777" w:rsidR="00E06C3B" w:rsidRPr="003329EC" w:rsidRDefault="00E06C3B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pct10" w:color="auto" w:fill="auto"/>
          </w:tcPr>
          <w:p w14:paraId="53DC74A9" w14:textId="77777777" w:rsidR="00E06C3B" w:rsidRPr="003329EC" w:rsidRDefault="00E06C3B" w:rsidP="00E06C3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329EC">
              <w:rPr>
                <w:rFonts w:ascii="Tahoma" w:hAnsi="Tahoma" w:cs="Tahoma"/>
                <w:b/>
                <w:sz w:val="16"/>
                <w:szCs w:val="16"/>
              </w:rPr>
              <w:t>Company</w:t>
            </w:r>
          </w:p>
          <w:p w14:paraId="4B746C22" w14:textId="77777777" w:rsidR="00E06C3B" w:rsidRPr="003329EC" w:rsidRDefault="00E06C3B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10" w:type="dxa"/>
          </w:tcPr>
          <w:p w14:paraId="4C652E0A" w14:textId="77777777" w:rsidR="00E06C3B" w:rsidRPr="003329EC" w:rsidRDefault="00E06C3B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6C3B" w:rsidRPr="003329EC" w14:paraId="6C87DAB8" w14:textId="77777777" w:rsidTr="004C614B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22A91" w14:textId="77777777" w:rsidR="00E06C3B" w:rsidRPr="003329EC" w:rsidRDefault="00E06C3B" w:rsidP="00E06C3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pct10" w:color="auto" w:fill="auto"/>
          </w:tcPr>
          <w:p w14:paraId="3807CA27" w14:textId="26ABCE4A" w:rsidR="00E06C3B" w:rsidRPr="003329EC" w:rsidRDefault="00BE2095" w:rsidP="00E06C3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Producer / Key Contact</w:t>
            </w:r>
          </w:p>
          <w:p w14:paraId="1DE30CF7" w14:textId="77777777" w:rsidR="00E06C3B" w:rsidRPr="003329EC" w:rsidRDefault="00E06C3B" w:rsidP="00E06C3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10" w:type="dxa"/>
          </w:tcPr>
          <w:p w14:paraId="2A752E8F" w14:textId="77777777" w:rsidR="00E06C3B" w:rsidRPr="003329EC" w:rsidRDefault="00E06C3B" w:rsidP="00296CC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E2095" w:rsidRPr="003329EC" w14:paraId="624DC47B" w14:textId="77777777" w:rsidTr="004C614B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88C75" w14:textId="77777777" w:rsidR="00BE2095" w:rsidRPr="003329EC" w:rsidRDefault="00BE2095" w:rsidP="00A4708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pct10" w:color="auto" w:fill="auto"/>
          </w:tcPr>
          <w:p w14:paraId="4CE13EB8" w14:textId="77777777" w:rsidR="00BE2095" w:rsidRPr="003329EC" w:rsidRDefault="00BE2095" w:rsidP="00A4708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329EC">
              <w:rPr>
                <w:rFonts w:ascii="Tahoma" w:hAnsi="Tahoma" w:cs="Tahoma"/>
                <w:b/>
                <w:sz w:val="16"/>
                <w:szCs w:val="16"/>
              </w:rPr>
              <w:t>Email</w:t>
            </w:r>
          </w:p>
          <w:p w14:paraId="782FE6FE" w14:textId="77777777" w:rsidR="00BE2095" w:rsidRPr="003329EC" w:rsidRDefault="00BE2095" w:rsidP="00A4708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10" w:type="dxa"/>
          </w:tcPr>
          <w:p w14:paraId="60BD896B" w14:textId="77777777" w:rsidR="00BE2095" w:rsidRPr="003329EC" w:rsidRDefault="00BE2095" w:rsidP="00A4708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E2095" w:rsidRPr="003329EC" w14:paraId="0956C6E3" w14:textId="77777777" w:rsidTr="004C614B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66800" w14:textId="77777777" w:rsidR="00BE2095" w:rsidRPr="003329EC" w:rsidRDefault="00BE2095" w:rsidP="00A4708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pct10" w:color="auto" w:fill="auto"/>
          </w:tcPr>
          <w:p w14:paraId="544093D4" w14:textId="77777777" w:rsidR="00BE2095" w:rsidRPr="003329EC" w:rsidRDefault="00BE2095" w:rsidP="00A4708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329EC">
              <w:rPr>
                <w:rFonts w:ascii="Tahoma" w:hAnsi="Tahoma" w:cs="Tahoma"/>
                <w:b/>
                <w:sz w:val="16"/>
                <w:szCs w:val="16"/>
              </w:rPr>
              <w:t>Mobile</w:t>
            </w:r>
          </w:p>
          <w:p w14:paraId="4C73FEF6" w14:textId="77777777" w:rsidR="00BE2095" w:rsidRPr="003329EC" w:rsidRDefault="00BE2095" w:rsidP="00A4708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10" w:type="dxa"/>
          </w:tcPr>
          <w:p w14:paraId="19090022" w14:textId="77777777" w:rsidR="00BE2095" w:rsidRPr="003329EC" w:rsidRDefault="00BE2095" w:rsidP="00A4708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9DE2E55" w14:textId="34AD1354" w:rsidR="00296CCE" w:rsidRDefault="00296CCE" w:rsidP="00296CCE">
      <w:pPr>
        <w:rPr>
          <w:rFonts w:ascii="Tahoma" w:hAnsi="Tahoma" w:cs="Tahoma"/>
          <w:b/>
          <w:sz w:val="20"/>
          <w:szCs w:val="20"/>
        </w:rPr>
      </w:pPr>
    </w:p>
    <w:p w14:paraId="6ECB43DF" w14:textId="06F7B15C" w:rsidR="00D267FC" w:rsidRDefault="00D267FC" w:rsidP="00296CCE">
      <w:pPr>
        <w:rPr>
          <w:rFonts w:ascii="Tahoma" w:hAnsi="Tahoma" w:cs="Tahoma"/>
          <w:b/>
          <w:sz w:val="20"/>
          <w:szCs w:val="20"/>
        </w:rPr>
      </w:pPr>
    </w:p>
    <w:p w14:paraId="6AA8A071" w14:textId="621FF51B" w:rsidR="00267E42" w:rsidRDefault="00267E42" w:rsidP="00296CCE">
      <w:pPr>
        <w:rPr>
          <w:rFonts w:ascii="Tahoma" w:hAnsi="Tahoma" w:cs="Tahoma"/>
          <w:b/>
          <w:sz w:val="20"/>
          <w:szCs w:val="20"/>
        </w:rPr>
      </w:pPr>
    </w:p>
    <w:p w14:paraId="7F0AE66B" w14:textId="77777777" w:rsidR="00267E42" w:rsidRPr="00296CCE" w:rsidRDefault="00267E42" w:rsidP="00296CCE">
      <w:pPr>
        <w:rPr>
          <w:rFonts w:ascii="Tahoma" w:hAnsi="Tahoma" w:cs="Tahoma"/>
          <w:b/>
          <w:sz w:val="20"/>
          <w:szCs w:val="20"/>
        </w:rPr>
      </w:pPr>
    </w:p>
    <w:sectPr w:rsidR="00267E42" w:rsidRPr="00296CCE" w:rsidSect="00BA2C8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45C9" w14:textId="77777777" w:rsidR="00D62511" w:rsidRDefault="00D62511" w:rsidP="00296CCE">
      <w:pPr>
        <w:spacing w:after="0" w:line="240" w:lineRule="auto"/>
      </w:pPr>
      <w:r>
        <w:separator/>
      </w:r>
    </w:p>
  </w:endnote>
  <w:endnote w:type="continuationSeparator" w:id="0">
    <w:p w14:paraId="7AA9C850" w14:textId="77777777" w:rsidR="00D62511" w:rsidRDefault="00D62511" w:rsidP="0029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1D7C6" w14:textId="77777777" w:rsidR="00D62511" w:rsidRDefault="00D62511" w:rsidP="00296CCE">
      <w:pPr>
        <w:spacing w:after="0" w:line="240" w:lineRule="auto"/>
      </w:pPr>
      <w:r>
        <w:separator/>
      </w:r>
    </w:p>
  </w:footnote>
  <w:footnote w:type="continuationSeparator" w:id="0">
    <w:p w14:paraId="7F4DF592" w14:textId="77777777" w:rsidR="00D62511" w:rsidRDefault="00D62511" w:rsidP="0029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2E40" w14:textId="77777777" w:rsidR="00296CCE" w:rsidRDefault="00296CCE" w:rsidP="00782062">
    <w:pPr>
      <w:pStyle w:val="Header"/>
    </w:pPr>
    <w:r>
      <w:rPr>
        <w:noProof/>
      </w:rPr>
      <w:drawing>
        <wp:inline distT="0" distB="0" distL="0" distR="0" wp14:anchorId="59AC5F67" wp14:editId="44D4EAD4">
          <wp:extent cx="2609850" cy="719161"/>
          <wp:effectExtent l="0" t="0" r="0" b="508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92D9F825-43C2-4534-AA1E-8AF03B778D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92D9F825-43C2-4534-AA1E-8AF03B778D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719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CE"/>
    <w:rsid w:val="00004C87"/>
    <w:rsid w:val="0008255F"/>
    <w:rsid w:val="00172CD4"/>
    <w:rsid w:val="00223526"/>
    <w:rsid w:val="00267E42"/>
    <w:rsid w:val="00292454"/>
    <w:rsid w:val="00296CCE"/>
    <w:rsid w:val="002A4549"/>
    <w:rsid w:val="002B1B7A"/>
    <w:rsid w:val="003329EC"/>
    <w:rsid w:val="0043506F"/>
    <w:rsid w:val="004A58B7"/>
    <w:rsid w:val="004C614B"/>
    <w:rsid w:val="004E7F1F"/>
    <w:rsid w:val="00571554"/>
    <w:rsid w:val="00597096"/>
    <w:rsid w:val="005A105D"/>
    <w:rsid w:val="005D0E62"/>
    <w:rsid w:val="00636B3D"/>
    <w:rsid w:val="006A56E2"/>
    <w:rsid w:val="006C6C08"/>
    <w:rsid w:val="006E6A4F"/>
    <w:rsid w:val="007311B5"/>
    <w:rsid w:val="00782062"/>
    <w:rsid w:val="007A58FD"/>
    <w:rsid w:val="00831CAB"/>
    <w:rsid w:val="00853952"/>
    <w:rsid w:val="008A7FDD"/>
    <w:rsid w:val="008B0D0B"/>
    <w:rsid w:val="009C3ADD"/>
    <w:rsid w:val="00A54710"/>
    <w:rsid w:val="00AE763E"/>
    <w:rsid w:val="00B10F09"/>
    <w:rsid w:val="00B71A01"/>
    <w:rsid w:val="00BA2C87"/>
    <w:rsid w:val="00BE2095"/>
    <w:rsid w:val="00C220EA"/>
    <w:rsid w:val="00C449C9"/>
    <w:rsid w:val="00C870F5"/>
    <w:rsid w:val="00CC35A9"/>
    <w:rsid w:val="00D267FC"/>
    <w:rsid w:val="00D62511"/>
    <w:rsid w:val="00DF7F38"/>
    <w:rsid w:val="00E0125A"/>
    <w:rsid w:val="00E06C3B"/>
    <w:rsid w:val="00E948BD"/>
    <w:rsid w:val="00EB54D7"/>
    <w:rsid w:val="00ED4975"/>
    <w:rsid w:val="00F91364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2C6A15"/>
  <w15:chartTrackingRefBased/>
  <w15:docId w15:val="{A16D1D25-5E5C-45D2-B1E4-BEA2ECC1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CCE"/>
  </w:style>
  <w:style w:type="paragraph" w:styleId="Footer">
    <w:name w:val="footer"/>
    <w:basedOn w:val="Normal"/>
    <w:link w:val="FooterChar"/>
    <w:uiPriority w:val="99"/>
    <w:unhideWhenUsed/>
    <w:rsid w:val="00296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CE"/>
  </w:style>
  <w:style w:type="paragraph" w:styleId="BalloonText">
    <w:name w:val="Balloon Text"/>
    <w:basedOn w:val="Normal"/>
    <w:link w:val="BalloonTextChar"/>
    <w:uiPriority w:val="99"/>
    <w:semiHidden/>
    <w:unhideWhenUsed/>
    <w:rsid w:val="0029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0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issioning@rnz.co.n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CECB34784F6499E3C6D9EAB276F83" ma:contentTypeVersion="12" ma:contentTypeDescription="Create a new document." ma:contentTypeScope="" ma:versionID="222c21f2f7465030eea2b3b15a9026f3">
  <xsd:schema xmlns:xsd="http://www.w3.org/2001/XMLSchema" xmlns:xs="http://www.w3.org/2001/XMLSchema" xmlns:p="http://schemas.microsoft.com/office/2006/metadata/properties" xmlns:ns2="678e6c49-955f-4773-b767-9448fcbc9ddc" xmlns:ns3="590f45cf-c14c-4ed3-91a5-1bf92c66a9c7" targetNamespace="http://schemas.microsoft.com/office/2006/metadata/properties" ma:root="true" ma:fieldsID="d9a18296326455c42cd7697e063dd214" ns2:_="" ns3:_="">
    <xsd:import namespace="678e6c49-955f-4773-b767-9448fcbc9ddc"/>
    <xsd:import namespace="590f45cf-c14c-4ed3-91a5-1bf92c66a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e6c49-955f-4773-b767-9448fcbc9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f45cf-c14c-4ed3-91a5-1bf92c66a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FCF9-EA82-4078-BC97-D608FECE19D9}">
  <ds:schemaRefs>
    <ds:schemaRef ds:uri="http://purl.org/dc/elements/1.1/"/>
    <ds:schemaRef ds:uri="http://schemas.microsoft.com/office/2006/metadata/properties"/>
    <ds:schemaRef ds:uri="678e6c49-955f-4773-b767-9448fcbc9d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90f45cf-c14c-4ed3-91a5-1bf92c66a9c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9A6520-2C12-463A-B2E9-B9369EFBD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EE7E2-0BF4-413B-A974-D5C0D007D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e6c49-955f-4773-b767-9448fcbc9ddc"/>
    <ds:schemaRef ds:uri="590f45cf-c14c-4ed3-91a5-1bf92c66a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37058-0244-4FA5-8A94-EBDA83AA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Burnell</dc:creator>
  <cp:keywords/>
  <dc:description/>
  <cp:lastModifiedBy>Tim Burnell</cp:lastModifiedBy>
  <cp:revision>14</cp:revision>
  <dcterms:created xsi:type="dcterms:W3CDTF">2020-08-19T01:40:00Z</dcterms:created>
  <dcterms:modified xsi:type="dcterms:W3CDTF">2020-08-20T04:55:00Z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0x010100B92CECB34784F6499E3C6D9EAB276F83</vt:lpwstr>
  </property>
</Properties>
</file>